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F5CB" w14:textId="3433799E" w:rsidR="007534F1" w:rsidRPr="000C5396" w:rsidRDefault="00AD7796" w:rsidP="00203D30">
      <w:pPr>
        <w:jc w:val="center"/>
        <w:rPr>
          <w:b/>
          <w:sz w:val="32"/>
        </w:rPr>
      </w:pPr>
      <w:r w:rsidRPr="00EB02B0">
        <w:rPr>
          <w:b/>
          <w:sz w:val="32"/>
          <w:lang w:val="en-US"/>
        </w:rPr>
        <w:t>SAP</w:t>
      </w:r>
      <w:r w:rsidRPr="00EB02B0">
        <w:rPr>
          <w:b/>
          <w:sz w:val="32"/>
        </w:rPr>
        <w:t xml:space="preserve"> и </w:t>
      </w:r>
      <w:proofErr w:type="spellStart"/>
      <w:r w:rsidRPr="00EB02B0">
        <w:rPr>
          <w:b/>
          <w:sz w:val="32"/>
        </w:rPr>
        <w:t>Вокорд</w:t>
      </w:r>
      <w:proofErr w:type="spellEnd"/>
      <w:r w:rsidR="00DE73D2">
        <w:rPr>
          <w:b/>
          <w:sz w:val="32"/>
        </w:rPr>
        <w:t xml:space="preserve"> </w:t>
      </w:r>
      <w:r w:rsidR="00032787" w:rsidRPr="00EB02B0">
        <w:rPr>
          <w:b/>
          <w:sz w:val="32"/>
        </w:rPr>
        <w:t xml:space="preserve">создали интегрированную систему </w:t>
      </w:r>
      <w:r w:rsidR="0087382B">
        <w:rPr>
          <w:b/>
          <w:sz w:val="32"/>
        </w:rPr>
        <w:t>распознавания лиц</w:t>
      </w:r>
      <w:r w:rsidR="00DD46F7" w:rsidRPr="00EB02B0">
        <w:rPr>
          <w:b/>
          <w:sz w:val="32"/>
        </w:rPr>
        <w:t xml:space="preserve"> и анализа</w:t>
      </w:r>
      <w:r w:rsidR="00D85E74">
        <w:rPr>
          <w:b/>
          <w:sz w:val="32"/>
        </w:rPr>
        <w:t xml:space="preserve"> информации о</w:t>
      </w:r>
      <w:r w:rsidR="004B2D1E">
        <w:rPr>
          <w:b/>
          <w:sz w:val="32"/>
        </w:rPr>
        <w:t xml:space="preserve"> посетителях</w:t>
      </w:r>
    </w:p>
    <w:p w14:paraId="4A661D22" w14:textId="4D836EF0" w:rsidR="00390011" w:rsidRPr="007D71B1" w:rsidRDefault="00390011" w:rsidP="00203D30"/>
    <w:p w14:paraId="4A788528" w14:textId="1FB41885" w:rsidR="00390011" w:rsidRPr="00EB02B0" w:rsidRDefault="00390011" w:rsidP="00203D30">
      <w:r w:rsidRPr="00EB02B0">
        <w:rPr>
          <w:b/>
        </w:rPr>
        <w:t xml:space="preserve">Москва, </w:t>
      </w:r>
      <w:r w:rsidR="00251773">
        <w:rPr>
          <w:b/>
        </w:rPr>
        <w:t>13</w:t>
      </w:r>
      <w:bookmarkStart w:id="0" w:name="_GoBack"/>
      <w:bookmarkEnd w:id="0"/>
      <w:r w:rsidR="0019277D" w:rsidRPr="00EB02B0">
        <w:rPr>
          <w:b/>
        </w:rPr>
        <w:t xml:space="preserve"> </w:t>
      </w:r>
      <w:r w:rsidR="0019277D">
        <w:rPr>
          <w:b/>
        </w:rPr>
        <w:t>сентября</w:t>
      </w:r>
      <w:r w:rsidRPr="00EB02B0">
        <w:rPr>
          <w:b/>
        </w:rPr>
        <w:t xml:space="preserve"> 2018 года</w:t>
      </w:r>
      <w:r w:rsidRPr="00EB02B0">
        <w:t xml:space="preserve"> – </w:t>
      </w:r>
      <w:r w:rsidRPr="00EB02B0">
        <w:rPr>
          <w:lang w:val="en-US"/>
        </w:rPr>
        <w:t>SAP</w:t>
      </w:r>
      <w:r w:rsidRPr="00EB02B0">
        <w:t xml:space="preserve"> и </w:t>
      </w:r>
      <w:proofErr w:type="spellStart"/>
      <w:r w:rsidRPr="00EB02B0">
        <w:t>Вокорд</w:t>
      </w:r>
      <w:proofErr w:type="spellEnd"/>
      <w:r w:rsidR="00B85D5C" w:rsidRPr="00EB02B0">
        <w:t xml:space="preserve"> разработали совместное решение для </w:t>
      </w:r>
      <w:proofErr w:type="spellStart"/>
      <w:r w:rsidR="00E546E1" w:rsidRPr="00EB02B0">
        <w:t>видео</w:t>
      </w:r>
      <w:r w:rsidR="00E546E1">
        <w:t>идентификации</w:t>
      </w:r>
      <w:proofErr w:type="spellEnd"/>
      <w:r w:rsidR="00E546E1" w:rsidRPr="00EB02B0">
        <w:t xml:space="preserve"> </w:t>
      </w:r>
      <w:r w:rsidR="00B85D5C" w:rsidRPr="00EB02B0">
        <w:t>посетителей</w:t>
      </w:r>
      <w:r w:rsidR="003F4654" w:rsidRPr="00EB02B0">
        <w:t xml:space="preserve"> Центра цифрового лидерства </w:t>
      </w:r>
      <w:r w:rsidR="003F4654" w:rsidRPr="00EB02B0">
        <w:rPr>
          <w:lang w:val="en-US"/>
        </w:rPr>
        <w:t>SAP</w:t>
      </w:r>
      <w:r w:rsidR="003F4654" w:rsidRPr="00EB02B0">
        <w:t xml:space="preserve"> при помощи </w:t>
      </w:r>
      <w:r w:rsidR="0019277D">
        <w:t>специализированных</w:t>
      </w:r>
      <w:r w:rsidR="0019277D" w:rsidRPr="00EB02B0">
        <w:t xml:space="preserve"> </w:t>
      </w:r>
      <w:r w:rsidR="003F4654" w:rsidRPr="00EB02B0">
        <w:t xml:space="preserve">камер и </w:t>
      </w:r>
      <w:r w:rsidR="00376CB6">
        <w:t xml:space="preserve">системы </w:t>
      </w:r>
      <w:r w:rsidR="0087382B">
        <w:t>распознавания лиц</w:t>
      </w:r>
      <w:r w:rsidR="003F4654" w:rsidRPr="00EB02B0">
        <w:t xml:space="preserve"> </w:t>
      </w:r>
      <w:r w:rsidR="0087382B">
        <w:rPr>
          <w:lang w:val="en-US"/>
        </w:rPr>
        <w:t>VOCORD</w:t>
      </w:r>
      <w:r w:rsidR="00376CB6">
        <w:t xml:space="preserve"> </w:t>
      </w:r>
      <w:proofErr w:type="spellStart"/>
      <w:r w:rsidR="00376CB6">
        <w:rPr>
          <w:lang w:val="en-US"/>
        </w:rPr>
        <w:t>FaceControl</w:t>
      </w:r>
      <w:proofErr w:type="spellEnd"/>
      <w:r w:rsidR="003F4654" w:rsidRPr="00EB02B0">
        <w:t xml:space="preserve"> и </w:t>
      </w:r>
      <w:r w:rsidR="006D4218" w:rsidRPr="00EB02B0">
        <w:t xml:space="preserve">облачной платформы </w:t>
      </w:r>
      <w:r w:rsidR="006D4218" w:rsidRPr="00EB02B0">
        <w:rPr>
          <w:lang w:val="en-US"/>
        </w:rPr>
        <w:t>SAP</w:t>
      </w:r>
      <w:r w:rsidR="006D4218" w:rsidRPr="00EB02B0">
        <w:t xml:space="preserve"> </w:t>
      </w:r>
      <w:r w:rsidR="006D4218" w:rsidRPr="00EB02B0">
        <w:rPr>
          <w:lang w:val="en-US"/>
        </w:rPr>
        <w:t>Cloud</w:t>
      </w:r>
      <w:r w:rsidR="006D4218" w:rsidRPr="00EB02B0">
        <w:t xml:space="preserve"> </w:t>
      </w:r>
      <w:r w:rsidR="006D4218" w:rsidRPr="00EB02B0">
        <w:rPr>
          <w:lang w:val="en-US"/>
        </w:rPr>
        <w:t>Platform</w:t>
      </w:r>
      <w:r w:rsidR="006D4218" w:rsidRPr="00EB02B0">
        <w:t>.</w:t>
      </w:r>
    </w:p>
    <w:p w14:paraId="0E98F6A2" w14:textId="4643BB30" w:rsidR="006D4218" w:rsidRPr="00EB02B0" w:rsidRDefault="006D4218" w:rsidP="00203D30"/>
    <w:p w14:paraId="639791F6" w14:textId="35D5B0B0" w:rsidR="006D4218" w:rsidRPr="00A34C66" w:rsidRDefault="00DE2387" w:rsidP="00203D30">
      <w:r w:rsidRPr="00EB02B0">
        <w:t>«</w:t>
      </w:r>
      <w:r w:rsidR="00137186">
        <w:t>Ц</w:t>
      </w:r>
      <w:r w:rsidRPr="00EB02B0">
        <w:t xml:space="preserve">ентр цифрового лидерства </w:t>
      </w:r>
      <w:r w:rsidRPr="00EB02B0">
        <w:rPr>
          <w:lang w:val="en-US"/>
        </w:rPr>
        <w:t>SAP</w:t>
      </w:r>
      <w:r w:rsidRPr="00EB02B0">
        <w:t xml:space="preserve"> </w:t>
      </w:r>
      <w:r w:rsidR="00137186">
        <w:t>станет</w:t>
      </w:r>
      <w:r w:rsidRPr="00EB02B0">
        <w:t xml:space="preserve"> площадкой</w:t>
      </w:r>
      <w:r w:rsidR="00203D30" w:rsidRPr="00EB02B0">
        <w:t xml:space="preserve"> для </w:t>
      </w:r>
      <w:r w:rsidR="00137186">
        <w:t>совместной работы над</w:t>
      </w:r>
      <w:r w:rsidR="00203D30" w:rsidRPr="00EB02B0">
        <w:t xml:space="preserve"> инновационны</w:t>
      </w:r>
      <w:r w:rsidR="00137186">
        <w:t>ми</w:t>
      </w:r>
      <w:r w:rsidR="00203D30" w:rsidRPr="00EB02B0">
        <w:t xml:space="preserve"> </w:t>
      </w:r>
      <w:r w:rsidR="00137186">
        <w:t xml:space="preserve">проектами, поможет объединить клиентов и партнеров, а также специалистов, которые хотят быть в курсе последних инноваций и отслеживать появление новых технологий. </w:t>
      </w:r>
      <w:r w:rsidR="00A34C66">
        <w:t>Наш проект</w:t>
      </w:r>
      <w:r w:rsidR="00AD0433" w:rsidRPr="00EB02B0">
        <w:t xml:space="preserve"> с </w:t>
      </w:r>
      <w:r w:rsidR="0019277D">
        <w:t xml:space="preserve">компанией </w:t>
      </w:r>
      <w:proofErr w:type="spellStart"/>
      <w:r w:rsidR="00AD0433" w:rsidRPr="00EB02B0">
        <w:t>Вокорд</w:t>
      </w:r>
      <w:proofErr w:type="spellEnd"/>
      <w:r w:rsidR="00AF664E" w:rsidRPr="00AF664E">
        <w:t xml:space="preserve"> </w:t>
      </w:r>
      <w:r w:rsidR="008A0253" w:rsidRPr="00EB02B0">
        <w:t xml:space="preserve">демонстрирует, как технологии </w:t>
      </w:r>
      <w:r w:rsidR="008A0253" w:rsidRPr="00EB02B0">
        <w:rPr>
          <w:lang w:val="en-US"/>
        </w:rPr>
        <w:t>SAP</w:t>
      </w:r>
      <w:r w:rsidR="008A0253" w:rsidRPr="00EB02B0">
        <w:t xml:space="preserve"> позволяют в краткие сроки разработать и запустить эффективное бизнес-решение</w:t>
      </w:r>
      <w:r w:rsidR="00E33988" w:rsidRPr="00EB02B0">
        <w:t>»</w:t>
      </w:r>
      <w:r w:rsidR="000A573C" w:rsidRPr="00EB02B0">
        <w:t xml:space="preserve">, – </w:t>
      </w:r>
      <w:r w:rsidR="00E33988" w:rsidRPr="00EB02B0">
        <w:t xml:space="preserve">сказал </w:t>
      </w:r>
      <w:r w:rsidR="0048110B">
        <w:t xml:space="preserve">Андрей </w:t>
      </w:r>
      <w:proofErr w:type="spellStart"/>
      <w:r w:rsidR="0048110B">
        <w:t>Биветски</w:t>
      </w:r>
      <w:proofErr w:type="spellEnd"/>
      <w:r w:rsidR="0048110B">
        <w:t xml:space="preserve">, генеральный директор </w:t>
      </w:r>
      <w:r w:rsidR="0048110B">
        <w:rPr>
          <w:lang w:val="en-US"/>
        </w:rPr>
        <w:t>SAP</w:t>
      </w:r>
      <w:r w:rsidR="0048110B" w:rsidRPr="0048110B">
        <w:t xml:space="preserve"> </w:t>
      </w:r>
      <w:r w:rsidR="0048110B">
        <w:rPr>
          <w:lang w:val="en-US"/>
        </w:rPr>
        <w:t>Labs</w:t>
      </w:r>
      <w:r w:rsidR="0048110B" w:rsidRPr="0048110B">
        <w:t xml:space="preserve"> </w:t>
      </w:r>
      <w:r w:rsidR="0048110B">
        <w:rPr>
          <w:lang w:val="en-US"/>
        </w:rPr>
        <w:t>CIS</w:t>
      </w:r>
      <w:r w:rsidR="00E33988" w:rsidRPr="00EB02B0">
        <w:t>.</w:t>
      </w:r>
    </w:p>
    <w:p w14:paraId="76CE9686" w14:textId="77777777" w:rsidR="00950879" w:rsidRPr="00EB02B0" w:rsidRDefault="00950879" w:rsidP="00203D30"/>
    <w:p w14:paraId="6E717CC7" w14:textId="22F54167" w:rsidR="00950879" w:rsidRPr="00EB02B0" w:rsidRDefault="0049321D" w:rsidP="00203D30">
      <w:r>
        <w:t>«</w:t>
      </w:r>
      <w:r w:rsidR="00376CB6">
        <w:t>В</w:t>
      </w:r>
      <w:r w:rsidR="00503E13">
        <w:t xml:space="preserve">озможности систем распознавания лиц </w:t>
      </w:r>
      <w:proofErr w:type="spellStart"/>
      <w:r w:rsidR="00184C97" w:rsidRPr="00EB02B0">
        <w:t>Вокорд</w:t>
      </w:r>
      <w:proofErr w:type="spellEnd"/>
      <w:r w:rsidR="00376CB6">
        <w:t>, простота их интеграции в существующие и вновь создаваемые решения</w:t>
      </w:r>
      <w:r>
        <w:t>,</w:t>
      </w:r>
      <w:r w:rsidR="00376CB6">
        <w:t xml:space="preserve"> предлагают множество вариантов применения биометрии</w:t>
      </w:r>
      <w:r>
        <w:t xml:space="preserve">. </w:t>
      </w:r>
      <w:r w:rsidR="004A024C" w:rsidRPr="00EB02B0">
        <w:t xml:space="preserve">Наш проект, разработанный вместе с </w:t>
      </w:r>
      <w:r w:rsidR="004A024C" w:rsidRPr="00EB02B0">
        <w:rPr>
          <w:lang w:val="en-US"/>
        </w:rPr>
        <w:t>SAP</w:t>
      </w:r>
      <w:r w:rsidR="004A024C" w:rsidRPr="00EB02B0">
        <w:t xml:space="preserve">, будет интересен компаниям, </w:t>
      </w:r>
      <w:r w:rsidR="00E33988" w:rsidRPr="00EB02B0">
        <w:t xml:space="preserve">которые хотят </w:t>
      </w:r>
      <w:r w:rsidR="000A573C" w:rsidRPr="00EB02B0">
        <w:t xml:space="preserve">эффективнее работать со своими клиентами и использовать для этого передовые технологии – такие, </w:t>
      </w:r>
      <w:r w:rsidR="00503E13">
        <w:t xml:space="preserve">как </w:t>
      </w:r>
      <w:r w:rsidR="0087382B">
        <w:t>биометрическ</w:t>
      </w:r>
      <w:r w:rsidR="00376CB6">
        <w:t>ая идентификация</w:t>
      </w:r>
      <w:r w:rsidR="0087382B">
        <w:t xml:space="preserve"> по лицу</w:t>
      </w:r>
      <w:r w:rsidR="000A573C" w:rsidRPr="00EB02B0">
        <w:t>»,</w:t>
      </w:r>
      <w:r w:rsidR="007C3C07" w:rsidRPr="00EB02B0">
        <w:t xml:space="preserve"> –</w:t>
      </w:r>
      <w:r w:rsidR="004A024C" w:rsidRPr="00EB02B0">
        <w:t xml:space="preserve"> сказал </w:t>
      </w:r>
      <w:r w:rsidR="000A16E0">
        <w:t>Константин Кравченко, генеральный директор</w:t>
      </w:r>
      <w:r w:rsidR="004A024C" w:rsidRPr="00EB02B0">
        <w:t xml:space="preserve"> </w:t>
      </w:r>
      <w:r w:rsidR="0087382B">
        <w:t xml:space="preserve">компании </w:t>
      </w:r>
      <w:proofErr w:type="spellStart"/>
      <w:r w:rsidR="004A024C" w:rsidRPr="00EB02B0">
        <w:t>Вокорд</w:t>
      </w:r>
      <w:proofErr w:type="spellEnd"/>
      <w:r w:rsidR="004A024C" w:rsidRPr="00EB02B0">
        <w:t>.</w:t>
      </w:r>
    </w:p>
    <w:p w14:paraId="71B8C326" w14:textId="27708F83" w:rsidR="00E33988" w:rsidRPr="00EB02B0" w:rsidRDefault="00E33988" w:rsidP="00203D30"/>
    <w:p w14:paraId="1C7E083D" w14:textId="23E347DB" w:rsidR="0051050D" w:rsidRPr="00EB02B0" w:rsidRDefault="00475A01" w:rsidP="00203D30">
      <w:r w:rsidRPr="00EB02B0">
        <w:t xml:space="preserve">Решение от </w:t>
      </w:r>
      <w:proofErr w:type="spellStart"/>
      <w:r w:rsidRPr="00EB02B0">
        <w:t>Вокорд</w:t>
      </w:r>
      <w:r w:rsidR="0087382B">
        <w:t>а</w:t>
      </w:r>
      <w:proofErr w:type="spellEnd"/>
      <w:r w:rsidRPr="00EB02B0">
        <w:t xml:space="preserve"> базируется на концепции «лицо как </w:t>
      </w:r>
      <w:r w:rsidRPr="00EB02B0">
        <w:rPr>
          <w:lang w:val="en-US"/>
        </w:rPr>
        <w:t>ID</w:t>
      </w:r>
      <w:r w:rsidRPr="00EB02B0">
        <w:t>»</w:t>
      </w:r>
      <w:r w:rsidR="002F053B" w:rsidRPr="00EB02B0">
        <w:t xml:space="preserve"> </w:t>
      </w:r>
      <w:r w:rsidR="00355C91" w:rsidRPr="00EB02B0">
        <w:t>с использованием алгоритма распознавания и идентификации посетителей</w:t>
      </w:r>
      <w:r w:rsidR="0087382B">
        <w:t xml:space="preserve"> по лицу</w:t>
      </w:r>
      <w:r w:rsidR="00355C91" w:rsidRPr="00EB02B0">
        <w:t>, включая определение пола, возраста и даже эмоционального состояния.</w:t>
      </w:r>
      <w:r w:rsidR="005E2A1D" w:rsidRPr="00EB02B0">
        <w:t xml:space="preserve"> Система </w:t>
      </w:r>
      <w:r w:rsidR="0087382B">
        <w:rPr>
          <w:lang w:val="en-US"/>
        </w:rPr>
        <w:t>VOCORD</w:t>
      </w:r>
      <w:r w:rsidR="00376CB6">
        <w:t xml:space="preserve"> </w:t>
      </w:r>
      <w:proofErr w:type="spellStart"/>
      <w:r w:rsidR="00376CB6">
        <w:rPr>
          <w:lang w:val="en-US"/>
        </w:rPr>
        <w:t>FaceControl</w:t>
      </w:r>
      <w:proofErr w:type="spellEnd"/>
      <w:r w:rsidR="0087382B" w:rsidRPr="000C2820">
        <w:t xml:space="preserve"> </w:t>
      </w:r>
      <w:r w:rsidR="00E546E1" w:rsidRPr="00EB02B0">
        <w:t>собира</w:t>
      </w:r>
      <w:r w:rsidR="00E546E1">
        <w:t>ет</w:t>
      </w:r>
      <w:r w:rsidR="00E546E1" w:rsidRPr="00EB02B0">
        <w:t xml:space="preserve"> </w:t>
      </w:r>
      <w:r w:rsidR="005E2A1D" w:rsidRPr="00EB02B0">
        <w:t xml:space="preserve">статистику о посетителях площадки, включая историю </w:t>
      </w:r>
      <w:r w:rsidR="00D24D6C" w:rsidRPr="00EB02B0">
        <w:t>посещений для каждого из гостей. Данные для анализа поступают с камер видеонаблюдения, которые установлены в различных зонах</w:t>
      </w:r>
      <w:r w:rsidR="0051050D" w:rsidRPr="00EB02B0">
        <w:t xml:space="preserve"> площадки. </w:t>
      </w:r>
    </w:p>
    <w:p w14:paraId="1724B07D" w14:textId="51F66502" w:rsidR="0051050D" w:rsidRPr="00EB02B0" w:rsidRDefault="0051050D" w:rsidP="00203D30"/>
    <w:p w14:paraId="748DED11" w14:textId="7A5B8146" w:rsidR="00945151" w:rsidRDefault="00945151" w:rsidP="00203D30">
      <w:r w:rsidRPr="00EB02B0">
        <w:t xml:space="preserve">Система для </w:t>
      </w:r>
      <w:proofErr w:type="spellStart"/>
      <w:r w:rsidRPr="00EB02B0">
        <w:t>видеораспознавания</w:t>
      </w:r>
      <w:proofErr w:type="spellEnd"/>
      <w:r w:rsidRPr="00EB02B0">
        <w:t xml:space="preserve"> и анализа посетителей Центра цифрового лидерства </w:t>
      </w:r>
      <w:r w:rsidRPr="00EB02B0">
        <w:rPr>
          <w:lang w:val="en-US"/>
        </w:rPr>
        <w:t>SAP</w:t>
      </w:r>
      <w:r w:rsidRPr="00EB02B0">
        <w:t xml:space="preserve"> интегрирована с облачной платформой </w:t>
      </w:r>
      <w:r w:rsidRPr="00EB02B0">
        <w:rPr>
          <w:lang w:val="en-US"/>
        </w:rPr>
        <w:t>SAP</w:t>
      </w:r>
      <w:r w:rsidRPr="00EB02B0">
        <w:t xml:space="preserve"> </w:t>
      </w:r>
      <w:r w:rsidRPr="00EB02B0">
        <w:rPr>
          <w:lang w:val="en-US"/>
        </w:rPr>
        <w:t>Cloud</w:t>
      </w:r>
      <w:r w:rsidRPr="00EB02B0">
        <w:t xml:space="preserve"> </w:t>
      </w:r>
      <w:r w:rsidRPr="00EB02B0">
        <w:rPr>
          <w:lang w:val="en-US"/>
        </w:rPr>
        <w:t>Platform</w:t>
      </w:r>
      <w:r w:rsidRPr="00EB02B0">
        <w:t xml:space="preserve">, </w:t>
      </w:r>
      <w:r w:rsidR="00490D8E" w:rsidRPr="00EB02B0">
        <w:t>которая обладает необходимыми сервисами</w:t>
      </w:r>
      <w:r w:rsidRPr="00EB02B0">
        <w:t xml:space="preserve"> для анал</w:t>
      </w:r>
      <w:r w:rsidR="00490D8E" w:rsidRPr="00EB02B0">
        <w:t>иза поступивших больших данных и представления их в удобном формате</w:t>
      </w:r>
      <w:r w:rsidR="00277533" w:rsidRPr="00EB02B0">
        <w:t xml:space="preserve">. Среди функций системы – </w:t>
      </w:r>
      <w:r w:rsidR="00C51ECA" w:rsidRPr="00EB02B0">
        <w:t xml:space="preserve">автоматизированная </w:t>
      </w:r>
      <w:r w:rsidR="00277533" w:rsidRPr="00EB02B0">
        <w:t>регистрация новых посет</w:t>
      </w:r>
      <w:r w:rsidR="00C51ECA" w:rsidRPr="00EB02B0">
        <w:t>ителей без участия сотрудников,</w:t>
      </w:r>
      <w:r w:rsidR="00E54A83">
        <w:t xml:space="preserve"> определение</w:t>
      </w:r>
      <w:r w:rsidR="00C51ECA" w:rsidRPr="00EB02B0">
        <w:t xml:space="preserve"> времени нахождения гостя в Центре, подсчёт уникал</w:t>
      </w:r>
      <w:r w:rsidR="00CF20EA" w:rsidRPr="00EB02B0">
        <w:t>ьных посетителей в течение дня,</w:t>
      </w:r>
      <w:r w:rsidR="00C51ECA" w:rsidRPr="00EB02B0">
        <w:t xml:space="preserve"> </w:t>
      </w:r>
      <w:r w:rsidR="000C5396">
        <w:t xml:space="preserve">построение </w:t>
      </w:r>
      <w:r w:rsidR="00CF20EA" w:rsidRPr="00EB02B0">
        <w:t>карт</w:t>
      </w:r>
      <w:r w:rsidR="000C5396">
        <w:t>ы</w:t>
      </w:r>
      <w:r w:rsidR="00CF20EA" w:rsidRPr="00EB02B0">
        <w:t xml:space="preserve"> активности гостей </w:t>
      </w:r>
      <w:r w:rsidR="00EC2FCE" w:rsidRPr="00EB02B0">
        <w:t xml:space="preserve">в различных зонах и </w:t>
      </w:r>
      <w:r w:rsidR="00CF20EA" w:rsidRPr="00EB02B0">
        <w:t>вокруг разных стендов с инновационными сценариями (</w:t>
      </w:r>
      <w:proofErr w:type="spellStart"/>
      <w:r w:rsidR="00CF20EA" w:rsidRPr="00EB02B0">
        <w:rPr>
          <w:lang w:val="en-US"/>
        </w:rPr>
        <w:t>heatmap</w:t>
      </w:r>
      <w:proofErr w:type="spellEnd"/>
      <w:r w:rsidR="00CF20EA" w:rsidRPr="00EB02B0">
        <w:t>). Также система будет оценивать</w:t>
      </w:r>
      <w:r w:rsidR="00137186" w:rsidRPr="007D71B1">
        <w:t xml:space="preserve"> </w:t>
      </w:r>
      <w:r w:rsidR="000F713E" w:rsidRPr="00EB02B0">
        <w:t xml:space="preserve">количество людей в залах и переговорных </w:t>
      </w:r>
      <w:r w:rsidR="00E54A83">
        <w:t>комнатах и даже отправлять предостережения</w:t>
      </w:r>
      <w:r w:rsidR="000F713E" w:rsidRPr="00EB02B0">
        <w:t xml:space="preserve"> сотрудникам </w:t>
      </w:r>
      <w:r w:rsidR="000F713E" w:rsidRPr="00EB02B0">
        <w:rPr>
          <w:lang w:val="en-US"/>
        </w:rPr>
        <w:t>SAP</w:t>
      </w:r>
      <w:r w:rsidR="000F713E" w:rsidRPr="00EB02B0">
        <w:t xml:space="preserve"> или посетителям мероприятий, которые выпили слишком много кофе в течение дня.</w:t>
      </w:r>
    </w:p>
    <w:p w14:paraId="20CFD8B0" w14:textId="77777777" w:rsidR="00E54A83" w:rsidRPr="00EB02B0" w:rsidRDefault="00E54A83" w:rsidP="00203D30"/>
    <w:p w14:paraId="7A9F8D72" w14:textId="2EBA54DD" w:rsidR="000F713E" w:rsidRPr="00EB02B0" w:rsidRDefault="000F713E" w:rsidP="00203D30">
      <w:r w:rsidRPr="00EB02B0">
        <w:rPr>
          <w:lang w:val="en-US"/>
        </w:rPr>
        <w:t>SAP</w:t>
      </w:r>
      <w:r w:rsidRPr="00EB02B0">
        <w:t xml:space="preserve"> и </w:t>
      </w:r>
      <w:proofErr w:type="spellStart"/>
      <w:r w:rsidRPr="00EB02B0">
        <w:t>Вокорд</w:t>
      </w:r>
      <w:proofErr w:type="spellEnd"/>
      <w:r w:rsidRPr="00EB02B0">
        <w:t xml:space="preserve"> планируют </w:t>
      </w:r>
      <w:r w:rsidR="007523F4" w:rsidRPr="00EB02B0">
        <w:t xml:space="preserve">продолжить развитие системы для нужд Центра цифрового лидерства </w:t>
      </w:r>
      <w:r w:rsidR="007523F4" w:rsidRPr="00EB02B0">
        <w:rPr>
          <w:lang w:val="en-US"/>
        </w:rPr>
        <w:t>SAP</w:t>
      </w:r>
      <w:r w:rsidR="007523F4" w:rsidRPr="00EB02B0">
        <w:t xml:space="preserve"> и для российского рынка в целом. Возможности облачной платформы </w:t>
      </w:r>
      <w:r w:rsidR="007523F4" w:rsidRPr="00EB02B0">
        <w:rPr>
          <w:lang w:val="en-US"/>
        </w:rPr>
        <w:t>SAP</w:t>
      </w:r>
      <w:r w:rsidR="007523F4" w:rsidRPr="00EB02B0">
        <w:t xml:space="preserve"> </w:t>
      </w:r>
      <w:r w:rsidR="007523F4" w:rsidRPr="00EB02B0">
        <w:rPr>
          <w:lang w:val="en-US"/>
        </w:rPr>
        <w:t>Cloud</w:t>
      </w:r>
      <w:r w:rsidR="007523F4" w:rsidRPr="00EB02B0">
        <w:t xml:space="preserve"> </w:t>
      </w:r>
      <w:r w:rsidR="007523F4" w:rsidRPr="00EB02B0">
        <w:rPr>
          <w:lang w:val="en-US"/>
        </w:rPr>
        <w:t>Platform</w:t>
      </w:r>
      <w:r w:rsidR="0067564D" w:rsidRPr="00EB02B0">
        <w:t xml:space="preserve"> позволяют разворачивать систему в короткие сроки и масштабировать её на площадку любых размеров, не беспокоясь о производительности.</w:t>
      </w:r>
    </w:p>
    <w:p w14:paraId="4BD00AC7" w14:textId="0CA9182F" w:rsidR="00824BF5" w:rsidRPr="00EB02B0" w:rsidRDefault="00824BF5" w:rsidP="00203D30"/>
    <w:p w14:paraId="073A5208" w14:textId="77777777" w:rsidR="00824BF5" w:rsidRPr="00EB02B0" w:rsidRDefault="00824BF5" w:rsidP="00203D30"/>
    <w:p w14:paraId="6369B94C" w14:textId="237B5AA2" w:rsidR="002536D6" w:rsidRPr="0010032B" w:rsidRDefault="002536D6" w:rsidP="00203D30">
      <w:pPr>
        <w:rPr>
          <w:rFonts w:cstheme="minorHAnsi"/>
        </w:rPr>
      </w:pPr>
      <w:r w:rsidRPr="00EB02B0">
        <w:rPr>
          <w:rStyle w:val="a7"/>
          <w:rFonts w:cstheme="minorHAnsi"/>
          <w:color w:val="202020"/>
        </w:rPr>
        <w:t>О компании:</w:t>
      </w:r>
      <w:r w:rsidRPr="00EB02B0">
        <w:rPr>
          <w:rFonts w:cstheme="minorHAnsi"/>
          <w:color w:val="202020"/>
        </w:rPr>
        <w:br/>
      </w:r>
      <w:r w:rsidRPr="00EB02B0">
        <w:rPr>
          <w:rFonts w:cstheme="minorHAnsi"/>
          <w:color w:val="202020"/>
          <w:shd w:val="clear" w:color="auto" w:fill="FFFFFF"/>
        </w:rPr>
        <w:t> </w:t>
      </w:r>
      <w:r w:rsidRPr="00EB02B0">
        <w:rPr>
          <w:rFonts w:cstheme="minorHAnsi"/>
          <w:color w:val="202020"/>
        </w:rPr>
        <w:br/>
      </w:r>
      <w:r w:rsidRPr="00EB02B0">
        <w:rPr>
          <w:rStyle w:val="a7"/>
          <w:rFonts w:cstheme="minorHAnsi"/>
          <w:color w:val="202020"/>
        </w:rPr>
        <w:t>SAP</w:t>
      </w:r>
      <w:r w:rsidRPr="00EB02B0">
        <w:rPr>
          <w:rStyle w:val="apple-converted-space"/>
          <w:rFonts w:cstheme="minorHAnsi"/>
          <w:color w:val="202020"/>
          <w:shd w:val="clear" w:color="auto" w:fill="FFFFFF"/>
        </w:rPr>
        <w:t> </w:t>
      </w:r>
      <w:r w:rsidRPr="00EB02B0">
        <w:rPr>
          <w:rFonts w:cstheme="minorHAnsi"/>
        </w:rPr>
        <w:t>–</w:t>
      </w:r>
      <w:r w:rsidRPr="00EB02B0">
        <w:rPr>
          <w:rFonts w:cstheme="minorHAnsi"/>
          <w:color w:val="202020"/>
          <w:shd w:val="clear" w:color="auto" w:fill="FFFFFF"/>
        </w:rPr>
        <w:t xml:space="preserve"> один из мировых лидеров на рынке корпоративных приложений. Компания </w:t>
      </w:r>
      <w:r w:rsidRPr="00EB02B0">
        <w:rPr>
          <w:rFonts w:cstheme="minorHAnsi"/>
          <w:color w:val="202020"/>
          <w:shd w:val="clear" w:color="auto" w:fill="FFFFFF"/>
        </w:rPr>
        <w:lastRenderedPageBreak/>
        <w:t>помогает организациям любого размера и специализации эффективнее управлять своим бизнесом, будь то вспомогательные службы или совет директоров, склад или магазин, настольные или мобильные приложения.</w:t>
      </w:r>
      <w:r w:rsidRPr="00EB02B0">
        <w:rPr>
          <w:rFonts w:cstheme="minorHAnsi"/>
          <w:color w:val="202020"/>
        </w:rPr>
        <w:br/>
      </w:r>
      <w:r w:rsidRPr="00EB02B0">
        <w:rPr>
          <w:rFonts w:cstheme="minorHAnsi"/>
          <w:color w:val="202020"/>
          <w:shd w:val="clear" w:color="auto" w:fill="FFFFFF"/>
        </w:rPr>
        <w:t xml:space="preserve">Решениями и сервисами SAP пользуется более </w:t>
      </w:r>
      <w:r w:rsidR="00137186" w:rsidRPr="00EB02B0">
        <w:rPr>
          <w:rFonts w:cstheme="minorHAnsi"/>
          <w:color w:val="202020"/>
          <w:shd w:val="clear" w:color="auto" w:fill="FFFFFF"/>
        </w:rPr>
        <w:t>3</w:t>
      </w:r>
      <w:r w:rsidR="00137186" w:rsidRPr="007D71B1">
        <w:rPr>
          <w:rFonts w:cstheme="minorHAnsi"/>
          <w:color w:val="202020"/>
          <w:shd w:val="clear" w:color="auto" w:fill="FFFFFF"/>
        </w:rPr>
        <w:t>7</w:t>
      </w:r>
      <w:r w:rsidR="00137186" w:rsidRPr="00EB02B0">
        <w:rPr>
          <w:rFonts w:cstheme="minorHAnsi"/>
          <w:color w:val="202020"/>
          <w:shd w:val="clear" w:color="auto" w:fill="FFFFFF"/>
        </w:rPr>
        <w:t xml:space="preserve">8 </w:t>
      </w:r>
      <w:r w:rsidRPr="00EB02B0">
        <w:rPr>
          <w:rFonts w:cstheme="minorHAnsi"/>
          <w:color w:val="202020"/>
          <w:shd w:val="clear" w:color="auto" w:fill="FFFFFF"/>
        </w:rPr>
        <w:t>000 клиентов, передовые технологии компании гарантируют высокую рентабельность, способствуют непрерывной адаптации и устойчивому росту.</w:t>
      </w:r>
      <w:r w:rsidRPr="00EB02B0">
        <w:rPr>
          <w:rFonts w:cstheme="minorHAnsi"/>
          <w:color w:val="202020"/>
        </w:rPr>
        <w:br/>
      </w:r>
      <w:r w:rsidRPr="00EB02B0">
        <w:rPr>
          <w:rFonts w:cstheme="minorHAnsi"/>
          <w:color w:val="202020"/>
          <w:shd w:val="clear" w:color="auto" w:fill="FFFFFF"/>
        </w:rPr>
        <w:t> </w:t>
      </w:r>
      <w:r w:rsidRPr="00EB02B0">
        <w:rPr>
          <w:rFonts w:cstheme="minorHAnsi"/>
          <w:color w:val="202020"/>
        </w:rPr>
        <w:br/>
      </w:r>
      <w:r w:rsidRPr="00EB02B0">
        <w:rPr>
          <w:rFonts w:cstheme="minorHAnsi"/>
          <w:color w:val="202020"/>
          <w:shd w:val="clear" w:color="auto" w:fill="FFFFFF"/>
        </w:rPr>
        <w:t>В 1992 году был открыт офис SAP SE в Москве. Также за прошедшие 20 лет открылись представительства SAP в Екатеринбурге, Санкт-Петербурге, Ижевске, Алматы и Минске, а численность сотрудников превысила 1100 человек. Более подробная информация — на</w:t>
      </w:r>
      <w:r w:rsidRPr="00EB02B0">
        <w:rPr>
          <w:rStyle w:val="apple-converted-space"/>
          <w:rFonts w:cstheme="minorHAnsi"/>
          <w:color w:val="202020"/>
          <w:shd w:val="clear" w:color="auto" w:fill="FFFFFF"/>
        </w:rPr>
        <w:t> </w:t>
      </w:r>
      <w:hyperlink r:id="rId6" w:history="1">
        <w:r w:rsidRPr="00EB02B0">
          <w:rPr>
            <w:rStyle w:val="a8"/>
            <w:rFonts w:cstheme="minorHAnsi"/>
            <w:color w:val="2BAADF"/>
          </w:rPr>
          <w:t>www.sap.com</w:t>
        </w:r>
      </w:hyperlink>
      <w:r w:rsidRPr="00EB02B0">
        <w:rPr>
          <w:rStyle w:val="apple-converted-space"/>
          <w:rFonts w:cstheme="minorHAnsi"/>
          <w:color w:val="202020"/>
          <w:shd w:val="clear" w:color="auto" w:fill="FFFFFF"/>
        </w:rPr>
        <w:t> </w:t>
      </w:r>
      <w:r w:rsidRPr="00EB02B0">
        <w:rPr>
          <w:rFonts w:cstheme="minorHAnsi"/>
          <w:color w:val="202020"/>
          <w:shd w:val="clear" w:color="auto" w:fill="FFFFFF"/>
        </w:rPr>
        <w:t>и</w:t>
      </w:r>
      <w:r w:rsidRPr="00EB02B0">
        <w:rPr>
          <w:rStyle w:val="apple-converted-space"/>
          <w:rFonts w:cstheme="minorHAnsi"/>
          <w:color w:val="202020"/>
          <w:shd w:val="clear" w:color="auto" w:fill="FFFFFF"/>
        </w:rPr>
        <w:t> </w:t>
      </w:r>
      <w:hyperlink r:id="rId7" w:history="1">
        <w:r w:rsidRPr="00EB02B0">
          <w:rPr>
            <w:rStyle w:val="a8"/>
            <w:rFonts w:cstheme="minorHAnsi"/>
            <w:color w:val="2BAADF"/>
          </w:rPr>
          <w:t>www.sap.ru</w:t>
        </w:r>
      </w:hyperlink>
      <w:r w:rsidRPr="00EB02B0">
        <w:rPr>
          <w:rFonts w:cstheme="minorHAnsi"/>
          <w:color w:val="202020"/>
          <w:shd w:val="clear" w:color="auto" w:fill="FFFFFF"/>
        </w:rPr>
        <w:t>.</w:t>
      </w:r>
      <w:r w:rsidRPr="00EB02B0">
        <w:rPr>
          <w:rFonts w:cstheme="minorHAnsi"/>
          <w:color w:val="202020"/>
        </w:rPr>
        <w:br/>
      </w:r>
      <w:r w:rsidRPr="00EB02B0">
        <w:rPr>
          <w:rFonts w:cstheme="minorHAnsi"/>
          <w:color w:val="202020"/>
          <w:shd w:val="clear" w:color="auto" w:fill="FFFFFF"/>
        </w:rPr>
        <w:t> </w:t>
      </w:r>
      <w:r w:rsidRPr="00EB02B0">
        <w:rPr>
          <w:rFonts w:cstheme="minorHAnsi"/>
          <w:color w:val="202020"/>
        </w:rPr>
        <w:br/>
      </w:r>
      <w:r w:rsidRPr="00EB02B0">
        <w:rPr>
          <w:rFonts w:cstheme="minorHAnsi"/>
          <w:i/>
          <w:color w:val="202020"/>
          <w:shd w:val="clear" w:color="auto" w:fill="FFFFFF"/>
        </w:rPr>
        <w:t>По всем вопросам, связанным с деятельностью компании SAP в России, пожалуйста, обращайтесь к Татьяне Зверевой (</w:t>
      </w:r>
      <w:hyperlink r:id="rId8" w:history="1">
        <w:r w:rsidRPr="00EB02B0">
          <w:rPr>
            <w:rStyle w:val="a8"/>
            <w:rFonts w:cstheme="minorHAnsi"/>
            <w:i/>
            <w:color w:val="2BAADF"/>
          </w:rPr>
          <w:t>tatiana.zvereva@sap.com</w:t>
        </w:r>
      </w:hyperlink>
      <w:r w:rsidRPr="00EB02B0">
        <w:rPr>
          <w:rFonts w:cstheme="minorHAnsi"/>
          <w:i/>
          <w:color w:val="202020"/>
          <w:shd w:val="clear" w:color="auto" w:fill="FFFFFF"/>
        </w:rPr>
        <w:t>).</w:t>
      </w:r>
    </w:p>
    <w:p w14:paraId="69F681E2" w14:textId="2EC75A97" w:rsidR="002536D6" w:rsidRDefault="002536D6" w:rsidP="00203D30"/>
    <w:p w14:paraId="5E01DAE4" w14:textId="77777777" w:rsidR="0087382B" w:rsidRDefault="0087382B" w:rsidP="000C2820">
      <w:pPr>
        <w:rPr>
          <w:rFonts w:cstheme="minorHAnsi"/>
          <w:color w:val="202020"/>
          <w:shd w:val="clear" w:color="auto" w:fill="FFFFFF"/>
        </w:rPr>
      </w:pPr>
      <w:proofErr w:type="spellStart"/>
      <w:r w:rsidRPr="000C2820">
        <w:rPr>
          <w:rStyle w:val="a7"/>
          <w:rFonts w:cstheme="minorHAnsi"/>
          <w:color w:val="202020"/>
        </w:rPr>
        <w:t>Вокорд</w:t>
      </w:r>
      <w:proofErr w:type="spellEnd"/>
      <w:r w:rsidRPr="000C2820">
        <w:rPr>
          <w:rStyle w:val="a7"/>
          <w:rFonts w:cstheme="minorHAnsi"/>
          <w:color w:val="202020"/>
        </w:rPr>
        <w:t xml:space="preserve"> </w:t>
      </w:r>
      <w:r>
        <w:rPr>
          <w:rFonts w:ascii="Arial" w:hAnsi="Arial" w:cs="Arial"/>
          <w:color w:val="3C3C3B"/>
        </w:rPr>
        <w:t>-</w:t>
      </w:r>
      <w:r w:rsidRPr="000C2820">
        <w:rPr>
          <w:rFonts w:cstheme="minorHAnsi"/>
          <w:color w:val="202020"/>
          <w:shd w:val="clear" w:color="auto" w:fill="FFFFFF"/>
        </w:rPr>
        <w:t xml:space="preserve"> российский разработчик и производитель профессиональных систем видеонаблюдения и биометрической идентификации на основе технологий искусственного интеллекта, основана в 1999 году. </w:t>
      </w:r>
      <w:proofErr w:type="spellStart"/>
      <w:r w:rsidRPr="000C2820">
        <w:rPr>
          <w:rFonts w:cstheme="minorHAnsi"/>
          <w:color w:val="202020"/>
          <w:shd w:val="clear" w:color="auto" w:fill="FFFFFF"/>
        </w:rPr>
        <w:t>Вокорд</w:t>
      </w:r>
      <w:proofErr w:type="spellEnd"/>
      <w:r w:rsidRPr="000C2820">
        <w:rPr>
          <w:rFonts w:cstheme="minorHAnsi"/>
          <w:color w:val="202020"/>
          <w:shd w:val="clear" w:color="auto" w:fill="FFFFFF"/>
        </w:rPr>
        <w:t xml:space="preserve"> является признанным мировым лидером в области распознавания лиц</w:t>
      </w:r>
      <w:r>
        <w:rPr>
          <w:rFonts w:cstheme="minorHAnsi"/>
          <w:color w:val="202020"/>
          <w:shd w:val="clear" w:color="auto" w:fill="FFFFFF"/>
        </w:rPr>
        <w:t xml:space="preserve">. </w:t>
      </w:r>
      <w:r w:rsidRPr="000C2820">
        <w:rPr>
          <w:rFonts w:cstheme="minorHAnsi"/>
          <w:color w:val="202020"/>
          <w:shd w:val="clear" w:color="auto" w:fill="FFFFFF"/>
        </w:rPr>
        <w:t xml:space="preserve">В портфеле решений компании: системы распознавания лиц, интеллектуального видеонаблюдения, фото- и </w:t>
      </w:r>
      <w:proofErr w:type="spellStart"/>
      <w:r w:rsidRPr="000C2820">
        <w:rPr>
          <w:rFonts w:cstheme="minorHAnsi"/>
          <w:color w:val="202020"/>
          <w:shd w:val="clear" w:color="auto" w:fill="FFFFFF"/>
        </w:rPr>
        <w:t>видеофиксации</w:t>
      </w:r>
      <w:proofErr w:type="spellEnd"/>
      <w:r w:rsidRPr="000C2820">
        <w:rPr>
          <w:rFonts w:cstheme="minorHAnsi"/>
          <w:color w:val="202020"/>
          <w:shd w:val="clear" w:color="auto" w:fill="FFFFFF"/>
        </w:rPr>
        <w:t xml:space="preserve"> нарушений ПДД и аналитики транспортных потоков</w:t>
      </w:r>
      <w:r>
        <w:rPr>
          <w:rFonts w:cstheme="minorHAnsi"/>
          <w:color w:val="202020"/>
          <w:shd w:val="clear" w:color="auto" w:fill="FFFFFF"/>
        </w:rPr>
        <w:t>,</w:t>
      </w:r>
      <w:r w:rsidRPr="000C2820">
        <w:rPr>
          <w:rFonts w:cstheme="minorHAnsi"/>
          <w:color w:val="202020"/>
          <w:shd w:val="clear" w:color="auto" w:fill="FFFFFF"/>
        </w:rPr>
        <w:t xml:space="preserve"> на основе которых успешно реализуются сложные территориально-распределенные проекты. </w:t>
      </w:r>
    </w:p>
    <w:p w14:paraId="4E12D7EC" w14:textId="77777777" w:rsidR="0087382B" w:rsidRDefault="0087382B" w:rsidP="000C2820">
      <w:pPr>
        <w:rPr>
          <w:rFonts w:cstheme="minorHAnsi"/>
          <w:color w:val="202020"/>
          <w:shd w:val="clear" w:color="auto" w:fill="FFFFFF"/>
        </w:rPr>
      </w:pPr>
    </w:p>
    <w:p w14:paraId="18C756C2" w14:textId="0837570A" w:rsidR="0087382B" w:rsidRDefault="0087382B" w:rsidP="000C2820">
      <w:pPr>
        <w:rPr>
          <w:rFonts w:cstheme="minorHAnsi"/>
          <w:color w:val="202020"/>
          <w:shd w:val="clear" w:color="auto" w:fill="FFFFFF"/>
        </w:rPr>
      </w:pPr>
      <w:r w:rsidRPr="000C2820">
        <w:rPr>
          <w:rFonts w:cstheme="minorHAnsi"/>
          <w:color w:val="202020"/>
          <w:shd w:val="clear" w:color="auto" w:fill="FFFFFF"/>
        </w:rPr>
        <w:t xml:space="preserve">Системы VOCORD внедрены более чем в 2000 проектах коммерческих и государственных организаций и более чем в 70 проектах класса «Безопасный город» в России и за рубежом. Компания активно ведет новые технологические разработки в области видеоанализа: машинное зрение, распознавание образов, анализ видеопотоков, ситуационная </w:t>
      </w:r>
      <w:proofErr w:type="spellStart"/>
      <w:r w:rsidRPr="000C2820">
        <w:rPr>
          <w:rFonts w:cstheme="minorHAnsi"/>
          <w:color w:val="202020"/>
          <w:shd w:val="clear" w:color="auto" w:fill="FFFFFF"/>
        </w:rPr>
        <w:t>видеоаналитика</w:t>
      </w:r>
      <w:proofErr w:type="spellEnd"/>
      <w:r w:rsidRPr="000C2820">
        <w:rPr>
          <w:rFonts w:cstheme="minorHAnsi"/>
          <w:color w:val="202020"/>
          <w:shd w:val="clear" w:color="auto" w:fill="FFFFFF"/>
        </w:rPr>
        <w:t xml:space="preserve"> и другие. </w:t>
      </w:r>
    </w:p>
    <w:p w14:paraId="3F02C9DD" w14:textId="77777777" w:rsidR="0087382B" w:rsidRDefault="0087382B" w:rsidP="000C2820">
      <w:pPr>
        <w:rPr>
          <w:rFonts w:cstheme="minorHAnsi"/>
          <w:color w:val="202020"/>
          <w:shd w:val="clear" w:color="auto" w:fill="FFFFFF"/>
        </w:rPr>
      </w:pPr>
    </w:p>
    <w:p w14:paraId="59747FED" w14:textId="275D3D3B" w:rsidR="0087382B" w:rsidRPr="000C2820" w:rsidRDefault="0087382B" w:rsidP="000C2820">
      <w:pPr>
        <w:rPr>
          <w:rFonts w:cstheme="minorHAnsi"/>
          <w:color w:val="202020"/>
          <w:shd w:val="clear" w:color="auto" w:fill="FFFFFF"/>
        </w:rPr>
      </w:pPr>
      <w:r w:rsidRPr="000C2820">
        <w:rPr>
          <w:rFonts w:cstheme="minorHAnsi"/>
          <w:color w:val="202020"/>
          <w:shd w:val="clear" w:color="auto" w:fill="FFFFFF"/>
        </w:rPr>
        <w:t>Контакты для прессы</w:t>
      </w:r>
    </w:p>
    <w:p w14:paraId="655C79BE" w14:textId="77777777" w:rsidR="0087382B" w:rsidRPr="000C2820" w:rsidRDefault="0087382B" w:rsidP="000C2820">
      <w:pPr>
        <w:rPr>
          <w:rFonts w:cstheme="minorHAnsi"/>
          <w:color w:val="202020"/>
          <w:shd w:val="clear" w:color="auto" w:fill="FFFFFF"/>
        </w:rPr>
      </w:pPr>
      <w:r w:rsidRPr="000C2820">
        <w:rPr>
          <w:rFonts w:cstheme="minorHAnsi"/>
          <w:color w:val="202020"/>
          <w:shd w:val="clear" w:color="auto" w:fill="FFFFFF"/>
        </w:rPr>
        <w:t>Татьяна Авдеева</w:t>
      </w:r>
    </w:p>
    <w:p w14:paraId="3F4F43CF" w14:textId="77777777" w:rsidR="0087382B" w:rsidRPr="000C2820" w:rsidRDefault="0087382B" w:rsidP="000C2820">
      <w:pPr>
        <w:rPr>
          <w:rFonts w:cstheme="minorHAnsi"/>
          <w:color w:val="202020"/>
          <w:shd w:val="clear" w:color="auto" w:fill="FFFFFF"/>
        </w:rPr>
      </w:pPr>
      <w:r w:rsidRPr="000C2820">
        <w:rPr>
          <w:rFonts w:cstheme="minorHAnsi"/>
          <w:color w:val="202020"/>
          <w:shd w:val="clear" w:color="auto" w:fill="FFFFFF"/>
        </w:rPr>
        <w:t>E-</w:t>
      </w:r>
      <w:proofErr w:type="spellStart"/>
      <w:r w:rsidRPr="000C2820">
        <w:rPr>
          <w:rFonts w:cstheme="minorHAnsi"/>
          <w:color w:val="202020"/>
          <w:shd w:val="clear" w:color="auto" w:fill="FFFFFF"/>
        </w:rPr>
        <w:t>mail</w:t>
      </w:r>
      <w:proofErr w:type="spellEnd"/>
      <w:r w:rsidRPr="000C2820">
        <w:rPr>
          <w:rFonts w:cstheme="minorHAnsi"/>
          <w:color w:val="202020"/>
          <w:shd w:val="clear" w:color="auto" w:fill="FFFFFF"/>
        </w:rPr>
        <w:t>: </w:t>
      </w:r>
      <w:hyperlink r:id="rId9" w:history="1">
        <w:r w:rsidRPr="000C2820">
          <w:rPr>
            <w:rFonts w:cstheme="minorHAnsi"/>
            <w:color w:val="202020"/>
            <w:shd w:val="clear" w:color="auto" w:fill="FFFFFF"/>
          </w:rPr>
          <w:t>tatyana.avdeeva@vocord.ru</w:t>
        </w:r>
      </w:hyperlink>
    </w:p>
    <w:p w14:paraId="5EE92CD2" w14:textId="77777777" w:rsidR="0087382B" w:rsidRPr="000C2820" w:rsidRDefault="0087382B" w:rsidP="000C2820">
      <w:pPr>
        <w:rPr>
          <w:rFonts w:cstheme="minorHAnsi"/>
          <w:color w:val="202020"/>
          <w:shd w:val="clear" w:color="auto" w:fill="FFFFFF"/>
        </w:rPr>
      </w:pPr>
      <w:r w:rsidRPr="000C2820">
        <w:rPr>
          <w:rFonts w:cstheme="minorHAnsi"/>
          <w:color w:val="202020"/>
          <w:shd w:val="clear" w:color="auto" w:fill="FFFFFF"/>
        </w:rPr>
        <w:t>E-</w:t>
      </w:r>
      <w:proofErr w:type="spellStart"/>
      <w:r w:rsidRPr="000C2820">
        <w:rPr>
          <w:rFonts w:cstheme="minorHAnsi"/>
          <w:color w:val="202020"/>
          <w:shd w:val="clear" w:color="auto" w:fill="FFFFFF"/>
        </w:rPr>
        <w:t>mail</w:t>
      </w:r>
      <w:proofErr w:type="spellEnd"/>
      <w:r w:rsidRPr="000C2820">
        <w:rPr>
          <w:rFonts w:cstheme="minorHAnsi"/>
          <w:color w:val="202020"/>
          <w:shd w:val="clear" w:color="auto" w:fill="FFFFFF"/>
        </w:rPr>
        <w:t>: </w:t>
      </w:r>
      <w:hyperlink r:id="rId10" w:history="1">
        <w:r w:rsidRPr="000C2820">
          <w:rPr>
            <w:rFonts w:cstheme="minorHAnsi"/>
            <w:color w:val="202020"/>
            <w:shd w:val="clear" w:color="auto" w:fill="FFFFFF"/>
          </w:rPr>
          <w:t>pr@vocord.ru</w:t>
        </w:r>
      </w:hyperlink>
    </w:p>
    <w:p w14:paraId="30EB1FA9" w14:textId="77777777" w:rsidR="0087382B" w:rsidRPr="000C2820" w:rsidRDefault="0087382B" w:rsidP="00203D30">
      <w:pPr>
        <w:rPr>
          <w:rFonts w:cstheme="minorHAnsi"/>
          <w:color w:val="202020"/>
          <w:shd w:val="clear" w:color="auto" w:fill="FFFFFF"/>
        </w:rPr>
      </w:pPr>
    </w:p>
    <w:sectPr w:rsidR="0087382B" w:rsidRPr="000C2820" w:rsidSect="001241AB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06FDC" w14:textId="77777777" w:rsidR="00B3530D" w:rsidRDefault="00B3530D" w:rsidP="002536D6">
      <w:r>
        <w:separator/>
      </w:r>
    </w:p>
  </w:endnote>
  <w:endnote w:type="continuationSeparator" w:id="0">
    <w:p w14:paraId="24667EE7" w14:textId="77777777" w:rsidR="00B3530D" w:rsidRDefault="00B3530D" w:rsidP="0025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5ED2" w14:textId="77777777" w:rsidR="00B3530D" w:rsidRDefault="00B3530D" w:rsidP="002536D6">
      <w:r>
        <w:separator/>
      </w:r>
    </w:p>
  </w:footnote>
  <w:footnote w:type="continuationSeparator" w:id="0">
    <w:p w14:paraId="75D8A660" w14:textId="77777777" w:rsidR="00B3530D" w:rsidRDefault="00B3530D" w:rsidP="0025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47487" w14:textId="77777777" w:rsidR="002536D6" w:rsidRDefault="002536D6">
    <w:pPr>
      <w:pStyle w:val="a3"/>
    </w:pPr>
    <w:r>
      <w:rPr>
        <w:noProof/>
        <w:lang w:eastAsia="ru-RU"/>
      </w:rPr>
      <w:drawing>
        <wp:inline distT="0" distB="0" distL="0" distR="0" wp14:anchorId="66198505" wp14:editId="7C10F0CC">
          <wp:extent cx="5936615" cy="111125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 new shabl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11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AB"/>
    <w:rsid w:val="00007BAF"/>
    <w:rsid w:val="00032787"/>
    <w:rsid w:val="000414A8"/>
    <w:rsid w:val="00083C50"/>
    <w:rsid w:val="000A16E0"/>
    <w:rsid w:val="000A2BA5"/>
    <w:rsid w:val="000A573C"/>
    <w:rsid w:val="000B5B7D"/>
    <w:rsid w:val="000C2820"/>
    <w:rsid w:val="000C5396"/>
    <w:rsid w:val="000F06C2"/>
    <w:rsid w:val="000F4AF6"/>
    <w:rsid w:val="000F713E"/>
    <w:rsid w:val="001241AB"/>
    <w:rsid w:val="00137186"/>
    <w:rsid w:val="00153316"/>
    <w:rsid w:val="00156332"/>
    <w:rsid w:val="001645ED"/>
    <w:rsid w:val="00184C97"/>
    <w:rsid w:val="0019277D"/>
    <w:rsid w:val="001B5948"/>
    <w:rsid w:val="00203D30"/>
    <w:rsid w:val="0022334F"/>
    <w:rsid w:val="00246BBF"/>
    <w:rsid w:val="00251773"/>
    <w:rsid w:val="002536D6"/>
    <w:rsid w:val="002656D4"/>
    <w:rsid w:val="00277533"/>
    <w:rsid w:val="002F053B"/>
    <w:rsid w:val="002F67B2"/>
    <w:rsid w:val="00305681"/>
    <w:rsid w:val="00337000"/>
    <w:rsid w:val="00342EEA"/>
    <w:rsid w:val="00355C91"/>
    <w:rsid w:val="00376CB6"/>
    <w:rsid w:val="00390011"/>
    <w:rsid w:val="00394859"/>
    <w:rsid w:val="003B69BE"/>
    <w:rsid w:val="003C4B30"/>
    <w:rsid w:val="003C6779"/>
    <w:rsid w:val="003C7508"/>
    <w:rsid w:val="003E7301"/>
    <w:rsid w:val="003E7F19"/>
    <w:rsid w:val="003F4654"/>
    <w:rsid w:val="004026A9"/>
    <w:rsid w:val="004577E2"/>
    <w:rsid w:val="00463394"/>
    <w:rsid w:val="00475A01"/>
    <w:rsid w:val="0048110B"/>
    <w:rsid w:val="00490D8E"/>
    <w:rsid w:val="0049321D"/>
    <w:rsid w:val="004A024C"/>
    <w:rsid w:val="004B2D1E"/>
    <w:rsid w:val="00503E13"/>
    <w:rsid w:val="0051050D"/>
    <w:rsid w:val="00540381"/>
    <w:rsid w:val="00556911"/>
    <w:rsid w:val="0057300F"/>
    <w:rsid w:val="005A0581"/>
    <w:rsid w:val="005E2A1D"/>
    <w:rsid w:val="005E3D03"/>
    <w:rsid w:val="005E5122"/>
    <w:rsid w:val="005F71A4"/>
    <w:rsid w:val="00605CF0"/>
    <w:rsid w:val="00613D66"/>
    <w:rsid w:val="00636800"/>
    <w:rsid w:val="0067564D"/>
    <w:rsid w:val="006A374E"/>
    <w:rsid w:val="006D4218"/>
    <w:rsid w:val="006D65DB"/>
    <w:rsid w:val="00702D41"/>
    <w:rsid w:val="00724387"/>
    <w:rsid w:val="00751E33"/>
    <w:rsid w:val="007523F4"/>
    <w:rsid w:val="007534F1"/>
    <w:rsid w:val="007624CB"/>
    <w:rsid w:val="007C3C07"/>
    <w:rsid w:val="007D2DF7"/>
    <w:rsid w:val="007D71B1"/>
    <w:rsid w:val="007E5E44"/>
    <w:rsid w:val="007E6738"/>
    <w:rsid w:val="007F6CA0"/>
    <w:rsid w:val="00824BF5"/>
    <w:rsid w:val="00844B35"/>
    <w:rsid w:val="00853A30"/>
    <w:rsid w:val="0087382B"/>
    <w:rsid w:val="00877365"/>
    <w:rsid w:val="00897140"/>
    <w:rsid w:val="00897917"/>
    <w:rsid w:val="008A0253"/>
    <w:rsid w:val="008B2948"/>
    <w:rsid w:val="008C3220"/>
    <w:rsid w:val="00912985"/>
    <w:rsid w:val="00933020"/>
    <w:rsid w:val="00945151"/>
    <w:rsid w:val="00950879"/>
    <w:rsid w:val="00960AAB"/>
    <w:rsid w:val="0096566E"/>
    <w:rsid w:val="009705A3"/>
    <w:rsid w:val="009C2566"/>
    <w:rsid w:val="00A34C66"/>
    <w:rsid w:val="00A4676E"/>
    <w:rsid w:val="00A77F7E"/>
    <w:rsid w:val="00AD0433"/>
    <w:rsid w:val="00AD43D1"/>
    <w:rsid w:val="00AD7796"/>
    <w:rsid w:val="00AE2C34"/>
    <w:rsid w:val="00AF664E"/>
    <w:rsid w:val="00B04F6E"/>
    <w:rsid w:val="00B12C75"/>
    <w:rsid w:val="00B3530D"/>
    <w:rsid w:val="00B65D6A"/>
    <w:rsid w:val="00B703D4"/>
    <w:rsid w:val="00B800E5"/>
    <w:rsid w:val="00B85D5C"/>
    <w:rsid w:val="00B90B88"/>
    <w:rsid w:val="00BC07C2"/>
    <w:rsid w:val="00BC4E13"/>
    <w:rsid w:val="00BE444C"/>
    <w:rsid w:val="00BE7B36"/>
    <w:rsid w:val="00C51ECA"/>
    <w:rsid w:val="00C85CBB"/>
    <w:rsid w:val="00C93756"/>
    <w:rsid w:val="00CA4CD3"/>
    <w:rsid w:val="00CB1636"/>
    <w:rsid w:val="00CC40D4"/>
    <w:rsid w:val="00CF20EA"/>
    <w:rsid w:val="00D14FEC"/>
    <w:rsid w:val="00D16034"/>
    <w:rsid w:val="00D24D6C"/>
    <w:rsid w:val="00D85E74"/>
    <w:rsid w:val="00DA5312"/>
    <w:rsid w:val="00DD46F7"/>
    <w:rsid w:val="00DE2387"/>
    <w:rsid w:val="00DE2B8D"/>
    <w:rsid w:val="00DE73D2"/>
    <w:rsid w:val="00DF5544"/>
    <w:rsid w:val="00E33988"/>
    <w:rsid w:val="00E33DB8"/>
    <w:rsid w:val="00E42D9E"/>
    <w:rsid w:val="00E44D8C"/>
    <w:rsid w:val="00E546E1"/>
    <w:rsid w:val="00E54A83"/>
    <w:rsid w:val="00E828B6"/>
    <w:rsid w:val="00EA07EE"/>
    <w:rsid w:val="00EB02B0"/>
    <w:rsid w:val="00EC2FCE"/>
    <w:rsid w:val="00EE79C4"/>
    <w:rsid w:val="00EF7878"/>
    <w:rsid w:val="00EF7BF4"/>
    <w:rsid w:val="00F03875"/>
    <w:rsid w:val="00F66125"/>
    <w:rsid w:val="00F73A10"/>
    <w:rsid w:val="00FC65C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A00DC"/>
  <w14:defaultImageDpi w14:val="300"/>
  <w15:chartTrackingRefBased/>
  <w15:docId w15:val="{29266230-FC6E-CE4A-8A1E-3507FC6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4BF5"/>
  </w:style>
  <w:style w:type="paragraph" w:styleId="a3">
    <w:name w:val="header"/>
    <w:basedOn w:val="a"/>
    <w:link w:val="a4"/>
    <w:uiPriority w:val="99"/>
    <w:unhideWhenUsed/>
    <w:rsid w:val="0025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6D6"/>
  </w:style>
  <w:style w:type="paragraph" w:styleId="a5">
    <w:name w:val="footer"/>
    <w:basedOn w:val="a"/>
    <w:link w:val="a6"/>
    <w:uiPriority w:val="99"/>
    <w:unhideWhenUsed/>
    <w:rsid w:val="0025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36D6"/>
  </w:style>
  <w:style w:type="character" w:styleId="a7">
    <w:name w:val="Strong"/>
    <w:basedOn w:val="a0"/>
    <w:uiPriority w:val="22"/>
    <w:qFormat/>
    <w:rsid w:val="002536D6"/>
    <w:rPr>
      <w:b/>
      <w:bCs/>
    </w:rPr>
  </w:style>
  <w:style w:type="character" w:styleId="a8">
    <w:name w:val="Hyperlink"/>
    <w:basedOn w:val="a0"/>
    <w:uiPriority w:val="99"/>
    <w:semiHidden/>
    <w:unhideWhenUsed/>
    <w:rsid w:val="002536D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233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33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334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33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334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233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334F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390011"/>
  </w:style>
  <w:style w:type="paragraph" w:styleId="af1">
    <w:name w:val="Normal (Web)"/>
    <w:basedOn w:val="a"/>
    <w:uiPriority w:val="99"/>
    <w:unhideWhenUsed/>
    <w:rsid w:val="00873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zvereva@sap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g-loyalty.us16.list-manage.com/track/click?u=b950402581ac99712c827691c&amp;id=bca5b305c8&amp;e=95c0c5fa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-loyalty.us16.list-manage.com/track/click?u=b950402581ac99712c827691c&amp;id=9266658bcb&amp;e=95c0c5fa8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@voco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tyana.avdeeva@voco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Lutokhin</dc:creator>
  <cp:keywords/>
  <dc:description/>
  <cp:lastModifiedBy>Татьяна Авдеева</cp:lastModifiedBy>
  <cp:revision>2</cp:revision>
  <dcterms:created xsi:type="dcterms:W3CDTF">2018-09-12T07:41:00Z</dcterms:created>
  <dcterms:modified xsi:type="dcterms:W3CDTF">2018-09-12T07:41:00Z</dcterms:modified>
</cp:coreProperties>
</file>